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6" w:rsidRDefault="00555FD6" w:rsidP="00555FD6">
      <w:pPr>
        <w:pStyle w:val="40"/>
        <w:shd w:val="clear" w:color="auto" w:fill="auto"/>
        <w:spacing w:line="220" w:lineRule="exact"/>
        <w:ind w:left="21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2</w:t>
      </w:r>
    </w:p>
    <w:p w:rsidR="00555FD6" w:rsidRDefault="00555FD6" w:rsidP="00555FD6">
      <w:pPr>
        <w:pStyle w:val="40"/>
        <w:shd w:val="clear" w:color="auto" w:fill="auto"/>
        <w:spacing w:line="220" w:lineRule="exact"/>
        <w:ind w:left="2120"/>
        <w:rPr>
          <w:color w:val="000000"/>
          <w:lang w:eastAsia="ru-RU" w:bidi="ru-RU"/>
        </w:rPr>
      </w:pPr>
      <w:bookmarkStart w:id="0" w:name="_GoBack"/>
      <w:bookmarkEnd w:id="0"/>
    </w:p>
    <w:p w:rsidR="00555FD6" w:rsidRDefault="00555FD6" w:rsidP="00555FD6">
      <w:pPr>
        <w:pStyle w:val="40"/>
        <w:shd w:val="clear" w:color="auto" w:fill="auto"/>
        <w:spacing w:line="220" w:lineRule="exact"/>
        <w:ind w:left="2120"/>
      </w:pPr>
      <w:r>
        <w:rPr>
          <w:color w:val="000000"/>
          <w:lang w:eastAsia="ru-RU" w:bidi="ru-RU"/>
        </w:rPr>
        <w:t>Согласие на обработку персональных данных:</w:t>
      </w:r>
    </w:p>
    <w:p w:rsidR="00555FD6" w:rsidRDefault="00555FD6" w:rsidP="00555FD6">
      <w:pPr>
        <w:pStyle w:val="40"/>
        <w:shd w:val="clear" w:color="auto" w:fill="auto"/>
        <w:tabs>
          <w:tab w:val="left" w:leader="underscore" w:pos="10263"/>
        </w:tabs>
        <w:spacing w:line="403" w:lineRule="exact"/>
        <w:ind w:left="1940"/>
        <w:jc w:val="both"/>
      </w:pPr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</w:r>
    </w:p>
    <w:p w:rsidR="00555FD6" w:rsidRDefault="00555FD6" w:rsidP="00555FD6">
      <w:pPr>
        <w:pStyle w:val="40"/>
        <w:shd w:val="clear" w:color="auto" w:fill="auto"/>
        <w:tabs>
          <w:tab w:val="left" w:leader="underscore" w:pos="10263"/>
        </w:tabs>
        <w:spacing w:line="403" w:lineRule="exact"/>
        <w:ind w:left="1940"/>
        <w:jc w:val="both"/>
      </w:pPr>
      <w:r>
        <w:rPr>
          <w:color w:val="000000"/>
          <w:lang w:eastAsia="ru-RU" w:bidi="ru-RU"/>
        </w:rPr>
        <w:t>(фамилия, имя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тчество), контактный телефон: </w:t>
      </w:r>
      <w:r>
        <w:rPr>
          <w:color w:val="000000"/>
          <w:lang w:eastAsia="ru-RU" w:bidi="ru-RU"/>
        </w:rPr>
        <w:tab/>
        <w:t>,</w:t>
      </w:r>
    </w:p>
    <w:p w:rsidR="00555FD6" w:rsidRDefault="00555FD6" w:rsidP="00555FD6">
      <w:pPr>
        <w:pStyle w:val="40"/>
        <w:shd w:val="clear" w:color="auto" w:fill="auto"/>
        <w:tabs>
          <w:tab w:val="left" w:leader="underscore" w:pos="6875"/>
        </w:tabs>
        <w:spacing w:line="403" w:lineRule="exact"/>
        <w:ind w:left="1240"/>
        <w:jc w:val="both"/>
      </w:pPr>
      <w:r>
        <w:rPr>
          <w:color w:val="000000"/>
          <w:lang w:eastAsia="ru-RU" w:bidi="ru-RU"/>
        </w:rPr>
        <w:t xml:space="preserve">родитель (опекун) </w:t>
      </w:r>
      <w:r>
        <w:rPr>
          <w:color w:val="000000"/>
          <w:lang w:eastAsia="ru-RU" w:bidi="ru-RU"/>
        </w:rPr>
        <w:tab/>
        <w:t xml:space="preserve"> (ФИО ребенка) даю согласие</w:t>
      </w:r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>Организатору краевого фестиваля - конкурса детского и юношеского художественного</w:t>
      </w:r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 xml:space="preserve">творчества для детей с ограниченными возможностями здоровья «Поверь в мечту!» </w:t>
      </w:r>
      <w:proofErr w:type="gramStart"/>
      <w:r>
        <w:rPr>
          <w:color w:val="000000"/>
          <w:lang w:eastAsia="ru-RU" w:bidi="ru-RU"/>
        </w:rPr>
        <w:t>на</w:t>
      </w:r>
      <w:proofErr w:type="gramEnd"/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proofErr w:type="gramStart"/>
      <w:r>
        <w:rPr>
          <w:color w:val="000000"/>
          <w:lang w:eastAsia="ru-RU" w:bidi="ru-RU"/>
        </w:rPr>
        <w:t>сбор, хранение, использование, распространение (передачу) и публикацию в том числе, в</w:t>
      </w:r>
      <w:proofErr w:type="gramEnd"/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 xml:space="preserve">сети Интернет, с учетом Федерального закона № 152-ФЗ «О </w:t>
      </w:r>
      <w:proofErr w:type="spellStart"/>
      <w:r>
        <w:rPr>
          <w:color w:val="000000"/>
          <w:lang w:eastAsia="ru-RU" w:bidi="ru-RU"/>
        </w:rPr>
        <w:t>зашите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персональных</w:t>
      </w:r>
      <w:proofErr w:type="gramEnd"/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>данных» от 08.07.2006 г. - персональных данных моих, моего несовершеннолетнего</w:t>
      </w:r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>ребенка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 для оформления всех необходимых документов,</w:t>
      </w:r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proofErr w:type="gramStart"/>
      <w:r>
        <w:rPr>
          <w:color w:val="000000"/>
          <w:lang w:eastAsia="ru-RU" w:bidi="ru-RU"/>
        </w:rPr>
        <w:t>требующихся</w:t>
      </w:r>
      <w:proofErr w:type="gramEnd"/>
      <w:r>
        <w:rPr>
          <w:color w:val="000000"/>
          <w:lang w:eastAsia="ru-RU" w:bidi="ru-RU"/>
        </w:rPr>
        <w:t xml:space="preserve"> в процессе подготовки и проведения краевого Фестиваля - конкурса</w:t>
      </w:r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 xml:space="preserve">детского и юношеского художественного творчества для детей с </w:t>
      </w:r>
      <w:proofErr w:type="gramStart"/>
      <w:r>
        <w:rPr>
          <w:color w:val="000000"/>
          <w:lang w:eastAsia="ru-RU" w:bidi="ru-RU"/>
        </w:rPr>
        <w:t>ограниченными</w:t>
      </w:r>
      <w:proofErr w:type="gramEnd"/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>возможностями здоровья «Поверь в мечту!» Персональные данные, в отношении которых</w:t>
      </w:r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>дается данное согласие, включают: фамилию, имя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>тчество, дату рождения. Настоящее</w:t>
      </w:r>
    </w:p>
    <w:p w:rsidR="00555FD6" w:rsidRDefault="00555FD6" w:rsidP="00555FD6">
      <w:pPr>
        <w:pStyle w:val="40"/>
        <w:shd w:val="clear" w:color="auto" w:fill="auto"/>
        <w:spacing w:line="403" w:lineRule="exact"/>
        <w:ind w:left="1240"/>
        <w:jc w:val="both"/>
      </w:pPr>
      <w:r>
        <w:rPr>
          <w:color w:val="000000"/>
          <w:lang w:eastAsia="ru-RU" w:bidi="ru-RU"/>
        </w:rPr>
        <w:t>Согласие действует бессрочно или прекращается по письменному заявлению,</w:t>
      </w:r>
    </w:p>
    <w:p w:rsidR="00555FD6" w:rsidRDefault="00555FD6" w:rsidP="00555FD6">
      <w:pPr>
        <w:pStyle w:val="40"/>
        <w:shd w:val="clear" w:color="auto" w:fill="auto"/>
        <w:tabs>
          <w:tab w:val="left" w:leader="underscore" w:pos="3482"/>
          <w:tab w:val="left" w:pos="8003"/>
        </w:tabs>
        <w:spacing w:line="403" w:lineRule="exact"/>
        <w:ind w:left="1240"/>
        <w:jc w:val="both"/>
      </w:pPr>
      <w:r>
        <w:rPr>
          <w:color w:val="000000"/>
          <w:lang w:eastAsia="ru-RU" w:bidi="ru-RU"/>
        </w:rPr>
        <w:tab/>
        <w:t>дата подпись</w:t>
      </w:r>
      <w:r>
        <w:rPr>
          <w:color w:val="000000"/>
          <w:lang w:eastAsia="ru-RU" w:bidi="ru-RU"/>
        </w:rPr>
        <w:tab/>
        <w:t>расшифровка подписи</w:t>
      </w:r>
    </w:p>
    <w:p w:rsidR="00C67544" w:rsidRDefault="00555FD6"/>
    <w:sectPr w:rsidR="00C67544">
      <w:pgSz w:w="11900" w:h="16840"/>
      <w:pgMar w:top="2338" w:right="263" w:bottom="2338" w:left="7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D6"/>
    <w:rsid w:val="004C28B1"/>
    <w:rsid w:val="00555FD6"/>
    <w:rsid w:val="00D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55F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5F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55F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5F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915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2020-11-10T10:19:00Z</dcterms:created>
  <dcterms:modified xsi:type="dcterms:W3CDTF">2020-11-10T10:20:00Z</dcterms:modified>
</cp:coreProperties>
</file>