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tblpX="478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22D95" w:rsidRPr="00E26D59" w:rsidTr="00412E4D">
        <w:tc>
          <w:tcPr>
            <w:tcW w:w="5245" w:type="dxa"/>
          </w:tcPr>
          <w:p w:rsidR="00A0137D" w:rsidRPr="00E26D59" w:rsidRDefault="00A0137D" w:rsidP="00412E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УТВЕРЖДЕНО</w:t>
            </w:r>
          </w:p>
          <w:p w:rsidR="00A0137D" w:rsidRPr="00E26D59" w:rsidRDefault="00A0137D" w:rsidP="00412E4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протоколом заседания Президиума правления</w:t>
            </w:r>
          </w:p>
          <w:p w:rsidR="00A0137D" w:rsidRPr="00E26D59" w:rsidRDefault="00A0137D" w:rsidP="00412E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Пермской краевой организации</w:t>
            </w:r>
          </w:p>
          <w:p w:rsidR="00A0137D" w:rsidRPr="00E26D59" w:rsidRDefault="00A0137D" w:rsidP="00412E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общероссийской общественной организации «Всероссийское общество инвалидов»</w:t>
            </w:r>
          </w:p>
          <w:p w:rsidR="00122D95" w:rsidRPr="00E26D59" w:rsidRDefault="00412E4D" w:rsidP="00412E4D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от 02.04.2018</w:t>
            </w:r>
          </w:p>
        </w:tc>
      </w:tr>
      <w:tr w:rsidR="001815C7" w:rsidRPr="00E26D59" w:rsidTr="00412E4D">
        <w:tc>
          <w:tcPr>
            <w:tcW w:w="5245" w:type="dxa"/>
          </w:tcPr>
          <w:p w:rsidR="001815C7" w:rsidRPr="00E26D59" w:rsidRDefault="001815C7" w:rsidP="00412E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0137D" w:rsidRPr="00E26D59" w:rsidRDefault="00412E4D" w:rsidP="00412E4D">
      <w:pPr>
        <w:pStyle w:val="10"/>
        <w:keepNext/>
        <w:keepLines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b w:val="0"/>
          <w:bCs w:val="0"/>
          <w:noProof/>
          <w:lang w:bidi="ar-SA"/>
        </w:rPr>
        <w:drawing>
          <wp:inline distT="0" distB="0" distL="0" distR="0" wp14:anchorId="5CE3BC4D" wp14:editId="27BBB476">
            <wp:extent cx="1466850" cy="1400175"/>
            <wp:effectExtent l="0" t="0" r="0" b="9525"/>
            <wp:docPr id="1" name="Рисунок 1" descr="логотип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5D" w:rsidRPr="00E26D59" w:rsidRDefault="00A0137D" w:rsidP="0056502C">
      <w:pPr>
        <w:pStyle w:val="10"/>
        <w:keepNext/>
        <w:keepLines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6D59">
        <w:rPr>
          <w:rFonts w:ascii="Times New Roman" w:hAnsi="Times New Roman" w:cs="Times New Roman"/>
          <w:sz w:val="24"/>
          <w:szCs w:val="24"/>
        </w:rPr>
        <w:t>П</w:t>
      </w:r>
      <w:r w:rsidR="005C5E30" w:rsidRPr="00E26D59">
        <w:rPr>
          <w:rFonts w:ascii="Times New Roman" w:hAnsi="Times New Roman" w:cs="Times New Roman"/>
          <w:sz w:val="24"/>
          <w:szCs w:val="24"/>
        </w:rPr>
        <w:t>оложение</w:t>
      </w:r>
      <w:bookmarkEnd w:id="0"/>
    </w:p>
    <w:p w:rsidR="00BB4A5D" w:rsidRPr="00E26D59" w:rsidRDefault="005C5E30" w:rsidP="0056502C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6D59">
        <w:rPr>
          <w:rFonts w:ascii="Times New Roman" w:hAnsi="Times New Roman" w:cs="Times New Roman"/>
          <w:sz w:val="24"/>
          <w:szCs w:val="24"/>
        </w:rPr>
        <w:t>о порядке проведения конкурса социальных проектов Пермской краевой организации общероссийской общественной организации «Всероссийское общество инвалидов»</w:t>
      </w:r>
    </w:p>
    <w:p w:rsidR="00BB4A5D" w:rsidRPr="00E26D59" w:rsidRDefault="005C5E30" w:rsidP="0056502C">
      <w:pPr>
        <w:pStyle w:val="10"/>
        <w:keepNext/>
        <w:keepLines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E26D59">
        <w:rPr>
          <w:rFonts w:ascii="Times New Roman" w:hAnsi="Times New Roman" w:cs="Times New Roman"/>
          <w:sz w:val="24"/>
          <w:szCs w:val="24"/>
        </w:rPr>
        <w:t>в 201</w:t>
      </w:r>
      <w:r w:rsidR="000D1E6A">
        <w:rPr>
          <w:rFonts w:ascii="Times New Roman" w:hAnsi="Times New Roman" w:cs="Times New Roman"/>
          <w:sz w:val="24"/>
          <w:szCs w:val="24"/>
        </w:rPr>
        <w:t>8</w:t>
      </w:r>
      <w:r w:rsidRPr="00E26D59">
        <w:rPr>
          <w:rFonts w:ascii="Times New Roman" w:hAnsi="Times New Roman" w:cs="Times New Roman"/>
          <w:sz w:val="24"/>
          <w:szCs w:val="24"/>
        </w:rPr>
        <w:t xml:space="preserve"> году</w:t>
      </w:r>
      <w:bookmarkEnd w:id="1"/>
    </w:p>
    <w:p w:rsidR="00BB4A5D" w:rsidRPr="00E26D59" w:rsidRDefault="005C5E30" w:rsidP="005650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E26D59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2"/>
    </w:p>
    <w:p w:rsidR="00BB4A5D" w:rsidRPr="00E26D59" w:rsidRDefault="005C5E30" w:rsidP="006C1563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>Настоящее Положение устанавливает цели и порядок проведения конкурса социальных проектов Пермской краевой организации общероссийской общественной организации «Всероссийское общество инвалидов» (далее - ПКО ВОИ) среди местных организаций в структуре ПКО ВОИ на реализацию социальных проектов, победителям которых предоставляются гранты.</w:t>
      </w:r>
    </w:p>
    <w:p w:rsidR="00BB4A5D" w:rsidRPr="00E26D59" w:rsidRDefault="005C5E30" w:rsidP="006C1563">
      <w:pPr>
        <w:pStyle w:val="20"/>
        <w:numPr>
          <w:ilvl w:val="1"/>
          <w:numId w:val="1"/>
        </w:numPr>
        <w:shd w:val="clear" w:color="auto" w:fill="auto"/>
        <w:tabs>
          <w:tab w:val="left" w:pos="1088"/>
          <w:tab w:val="left" w:pos="6763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>Организатором конкурса является Пермская</w:t>
      </w:r>
      <w:r w:rsidR="00B03AAB"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>краевая организация</w:t>
      </w:r>
      <w:r w:rsidR="00B03AAB"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>общероссийской общественной организации «Всероссийское общество инвалидов».</w:t>
      </w:r>
    </w:p>
    <w:p w:rsidR="00B03AAB" w:rsidRPr="00E26D59" w:rsidRDefault="00B03AAB" w:rsidP="0056502C">
      <w:pPr>
        <w:pStyle w:val="20"/>
        <w:shd w:val="clear" w:color="auto" w:fill="auto"/>
        <w:tabs>
          <w:tab w:val="left" w:pos="1088"/>
          <w:tab w:val="left" w:pos="6763"/>
        </w:tabs>
        <w:spacing w:line="276" w:lineRule="auto"/>
        <w:ind w:left="36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BB4A5D" w:rsidRPr="00E26D59" w:rsidRDefault="005C5E30" w:rsidP="005650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79"/>
        </w:tabs>
        <w:spacing w:line="276" w:lineRule="auto"/>
        <w:ind w:left="360" w:hanging="36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bookmark3"/>
      <w:r w:rsidRPr="00E26D59">
        <w:rPr>
          <w:rFonts w:ascii="Times New Roman" w:hAnsi="Times New Roman" w:cs="Times New Roman"/>
          <w:color w:val="auto"/>
          <w:sz w:val="24"/>
          <w:szCs w:val="24"/>
        </w:rPr>
        <w:t>Цели конкурса</w:t>
      </w:r>
      <w:bookmarkEnd w:id="3"/>
    </w:p>
    <w:p w:rsidR="00BB4A5D" w:rsidRPr="00E26D59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E26D59">
        <w:rPr>
          <w:rFonts w:ascii="Times New Roman" w:hAnsi="Times New Roman" w:cs="Times New Roman"/>
          <w:sz w:val="24"/>
          <w:szCs w:val="24"/>
        </w:rPr>
        <w:t>Способствовать активизации участия местных организаций ПКО ВОИ в работе по различным направлениям жизнедеятельности инвалидов.</w:t>
      </w:r>
    </w:p>
    <w:p w:rsidR="00BB4A5D" w:rsidRPr="00E26D59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E26D59">
        <w:rPr>
          <w:rFonts w:ascii="Times New Roman" w:hAnsi="Times New Roman" w:cs="Times New Roman"/>
          <w:sz w:val="24"/>
          <w:szCs w:val="24"/>
        </w:rPr>
        <w:t xml:space="preserve">Содействовать развитию у местных организаций навыков разработки и реализации социальных проектов с целью дальнейшего привлечения </w:t>
      </w:r>
      <w:proofErr w:type="spellStart"/>
      <w:r w:rsidRPr="00E26D59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E26D59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B03AAB" w:rsidRPr="00E26D59" w:rsidRDefault="00B03AAB" w:rsidP="0056502C">
      <w:pPr>
        <w:pStyle w:val="20"/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BB4A5D" w:rsidRPr="00E26D59" w:rsidRDefault="005C5E30" w:rsidP="005650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52"/>
        </w:tabs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E26D59">
        <w:rPr>
          <w:rFonts w:ascii="Times New Roman" w:hAnsi="Times New Roman" w:cs="Times New Roman"/>
          <w:sz w:val="24"/>
          <w:szCs w:val="24"/>
        </w:rPr>
        <w:t>Участники конкурса</w:t>
      </w:r>
      <w:bookmarkEnd w:id="4"/>
    </w:p>
    <w:p w:rsidR="00BB4A5D" w:rsidRPr="00E26D59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E26D59">
        <w:rPr>
          <w:rFonts w:ascii="Times New Roman" w:hAnsi="Times New Roman" w:cs="Times New Roman"/>
          <w:sz w:val="24"/>
          <w:szCs w:val="24"/>
        </w:rPr>
        <w:t>В Конкурсе принимают участие местные организации в структуре ПКО ВОИ.</w:t>
      </w:r>
    </w:p>
    <w:p w:rsidR="00BB4A5D" w:rsidRPr="00E26D59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E26D59">
        <w:rPr>
          <w:rFonts w:ascii="Times New Roman" w:hAnsi="Times New Roman" w:cs="Times New Roman"/>
          <w:sz w:val="24"/>
          <w:szCs w:val="24"/>
        </w:rPr>
        <w:t>Одна местная организация вправе подать только одну заявку, оформленную согласно Приложению 1 к настоящему Положению.</w:t>
      </w:r>
    </w:p>
    <w:p w:rsidR="00BB4A5D" w:rsidRPr="00E26D59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E26D59">
        <w:rPr>
          <w:rFonts w:ascii="Times New Roman" w:hAnsi="Times New Roman" w:cs="Times New Roman"/>
          <w:sz w:val="24"/>
          <w:szCs w:val="24"/>
        </w:rPr>
        <w:t>Местная организация привлекает для выполнения проекта собственные средства в размере не менее 10 % от запрашиваемой суммы (к собственным средствам относятся имущество, коммунальные расходы, денежные средства, волонтерский труд, другие средства).</w:t>
      </w:r>
    </w:p>
    <w:p w:rsidR="00B03AAB" w:rsidRPr="00E26D59" w:rsidRDefault="00B03AAB" w:rsidP="0056502C">
      <w:pPr>
        <w:pStyle w:val="20"/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BB4A5D" w:rsidRPr="00E26D59" w:rsidRDefault="005C5E30" w:rsidP="005650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52"/>
        </w:tabs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E26D59">
        <w:rPr>
          <w:rFonts w:ascii="Times New Roman" w:hAnsi="Times New Roman" w:cs="Times New Roman"/>
          <w:sz w:val="24"/>
          <w:szCs w:val="24"/>
        </w:rPr>
        <w:t>Номинации конкурса и размер финансирования одного проекта в каждой</w:t>
      </w:r>
      <w:bookmarkEnd w:id="5"/>
      <w:r w:rsidR="00B03AAB" w:rsidRPr="00E26D59">
        <w:rPr>
          <w:rFonts w:ascii="Times New Roman" w:hAnsi="Times New Roman" w:cs="Times New Roman"/>
          <w:sz w:val="24"/>
          <w:szCs w:val="24"/>
        </w:rPr>
        <w:t xml:space="preserve"> </w:t>
      </w:r>
      <w:r w:rsidRPr="00E26D59">
        <w:rPr>
          <w:rFonts w:ascii="Times New Roman" w:hAnsi="Times New Roman" w:cs="Times New Roman"/>
          <w:sz w:val="24"/>
          <w:szCs w:val="24"/>
        </w:rPr>
        <w:t>номинации:</w:t>
      </w:r>
    </w:p>
    <w:p w:rsidR="00B03AAB" w:rsidRPr="00E26D59" w:rsidRDefault="00B03AAB" w:rsidP="0056502C">
      <w:pPr>
        <w:pStyle w:val="a5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52" w:tblpY="1"/>
        <w:tblOverlap w:val="never"/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81"/>
        <w:gridCol w:w="2117"/>
      </w:tblGrid>
      <w:tr w:rsidR="00BB4A5D" w:rsidRPr="00E26D59" w:rsidTr="007715D4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5D" w:rsidRPr="00E26D59" w:rsidRDefault="00BB4A5D" w:rsidP="005650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5D" w:rsidRPr="00E26D59" w:rsidRDefault="005C5E30" w:rsidP="0056502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Название номинац</w:t>
            </w:r>
            <w:proofErr w:type="gramStart"/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A5D" w:rsidRPr="00E26D59" w:rsidRDefault="005C5E30" w:rsidP="0056502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Сумма финансирования </w:t>
            </w:r>
            <w:r w:rsidRPr="00E26D59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8780C" w:rsidRPr="00E26D59" w:rsidTr="007715D4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80C" w:rsidRPr="00E26D59" w:rsidRDefault="00A8780C" w:rsidP="0056502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80C" w:rsidRPr="00E26D59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Номинация «Хочу работать»</w:t>
            </w:r>
          </w:p>
          <w:p w:rsidR="00A8780C" w:rsidRPr="00E26D59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Номинация включает проекты, направленные </w:t>
            </w:r>
            <w:proofErr w:type="gramStart"/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780C" w:rsidRPr="00E26D59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содействие профессиональному самоопределению молодых инвалидов;</w:t>
            </w:r>
          </w:p>
          <w:p w:rsidR="00A8780C" w:rsidRPr="00E26D59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содействие трудовой занятости инвалидам трудоспособного возраста;</w:t>
            </w:r>
          </w:p>
          <w:p w:rsidR="00A8780C" w:rsidRPr="00E26D59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оказание социально-психологической помощи и поддержки людям с инвалидностью, их семьям при решении вопросов трудоустройства;</w:t>
            </w:r>
          </w:p>
          <w:p w:rsidR="00A8780C" w:rsidRPr="00E26D59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 развитие социального предпринимательства.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80C" w:rsidRPr="00F55D31" w:rsidRDefault="009F347B" w:rsidP="009F347B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  <w:r w:rsidR="00A8780C" w:rsidRPr="00F55D31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 000,00</w:t>
            </w:r>
          </w:p>
        </w:tc>
      </w:tr>
      <w:tr w:rsidR="00B03AAB" w:rsidRPr="00E26D59" w:rsidTr="007715D4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AAB" w:rsidRPr="00E26D59" w:rsidRDefault="00B03AAB" w:rsidP="00A8780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A8780C"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AAB" w:rsidRPr="00E26D59" w:rsidRDefault="00B03AAB" w:rsidP="0056502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Номинация «Доступная среда - для всех».</w:t>
            </w:r>
          </w:p>
          <w:p w:rsidR="00B03AAB" w:rsidRPr="00E26D59" w:rsidRDefault="00B03AAB" w:rsidP="00A8780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Номинация включает проекты, направленные </w:t>
            </w:r>
            <w:proofErr w:type="gramStart"/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3AAB" w:rsidRPr="00E26D59" w:rsidRDefault="00B03AAB" w:rsidP="00A8780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продвижение идей доступной среды для всех;</w:t>
            </w:r>
          </w:p>
          <w:p w:rsidR="00B03AAB" w:rsidRPr="00E26D59" w:rsidRDefault="00A8780C" w:rsidP="00A8780C">
            <w:pPr>
              <w:pStyle w:val="20"/>
              <w:numPr>
                <w:ilvl w:val="0"/>
                <w:numId w:val="2"/>
              </w:numPr>
              <w:tabs>
                <w:tab w:val="left" w:pos="192"/>
              </w:tabs>
              <w:spacing w:line="276" w:lineRule="auto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AAB"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проведение общественных акций, направленных на понимание принципов формирования доступной среды</w:t>
            </w: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80C" w:rsidRPr="00E26D59" w:rsidRDefault="00A8780C" w:rsidP="00A8780C">
            <w:pPr>
              <w:pStyle w:val="20"/>
              <w:numPr>
                <w:ilvl w:val="0"/>
                <w:numId w:val="2"/>
              </w:numPr>
              <w:tabs>
                <w:tab w:val="left" w:pos="19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доступной среды в местных организациях </w:t>
            </w:r>
            <w:proofErr w:type="gramStart"/>
            <w:r w:rsidRPr="00E26D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8780C" w:rsidRPr="00E26D59" w:rsidRDefault="00A8780C" w:rsidP="00A8780C">
            <w:pPr>
              <w:pStyle w:val="20"/>
              <w:numPr>
                <w:ilvl w:val="0"/>
                <w:numId w:val="2"/>
              </w:numPr>
              <w:tabs>
                <w:tab w:val="left" w:pos="19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Fonts w:ascii="Times New Roman" w:hAnsi="Times New Roman" w:cs="Times New Roman"/>
                <w:sz w:val="24"/>
                <w:szCs w:val="24"/>
              </w:rPr>
              <w:t>структуре ПКО ВОИ;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AB" w:rsidRPr="00F55D31" w:rsidRDefault="009F347B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B03AAB" w:rsidRPr="00F55D31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0 000,00</w:t>
            </w:r>
          </w:p>
        </w:tc>
      </w:tr>
      <w:tr w:rsidR="00BB4A5D" w:rsidRPr="00E26D59" w:rsidTr="007715D4">
        <w:trPr>
          <w:trHeight w:val="2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A5D" w:rsidRPr="00E26D59" w:rsidRDefault="005C5E30" w:rsidP="0056502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A5D" w:rsidRPr="00E26D59" w:rsidRDefault="005C5E30" w:rsidP="00A8780C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Номинация «Культурный калейдоскоп»</w:t>
            </w:r>
          </w:p>
          <w:p w:rsidR="00BB4A5D" w:rsidRPr="00E26D59" w:rsidRDefault="005C5E30" w:rsidP="00A8780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Номинация включает проекты, направленные </w:t>
            </w:r>
            <w:proofErr w:type="gramStart"/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4A5D" w:rsidRPr="00E26D59" w:rsidRDefault="005C5E30" w:rsidP="00A8780C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выявление одаренных людей с инвалидностью, оказание им практической и методической помощи в занятии творчеством;</w:t>
            </w:r>
          </w:p>
          <w:p w:rsidR="00BB4A5D" w:rsidRPr="00E26D59" w:rsidRDefault="005C5E30" w:rsidP="00A8780C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создание новых форм творческого досуга для инвалидов;</w:t>
            </w:r>
          </w:p>
          <w:p w:rsidR="00BB4A5D" w:rsidRPr="00E26D59" w:rsidRDefault="005C5E30" w:rsidP="00A8780C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проведение мероприятий, стимулирующих участие инвалидов в культурной жизни населенного пункта (города, поселка, села)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80C" w:rsidRPr="00F55D31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780C" w:rsidRPr="00F55D31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780C" w:rsidRPr="00F55D31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4A5D" w:rsidRPr="00F55D31" w:rsidRDefault="005C5E30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D31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30 000,00</w:t>
            </w:r>
          </w:p>
        </w:tc>
      </w:tr>
      <w:tr w:rsidR="00BB4A5D" w:rsidRPr="00E26D59" w:rsidTr="007715D4">
        <w:trPr>
          <w:trHeight w:val="2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A5D" w:rsidRPr="00E26D59" w:rsidRDefault="005C5E30" w:rsidP="0056502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A5D" w:rsidRPr="00E26D59" w:rsidRDefault="005C5E30" w:rsidP="00A8780C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Номинация «Молодежный вектор»</w:t>
            </w:r>
          </w:p>
          <w:p w:rsidR="00BB4A5D" w:rsidRPr="00E26D59" w:rsidRDefault="005C5E30" w:rsidP="00A8780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Номинация включает проекты, направленные </w:t>
            </w:r>
            <w:proofErr w:type="gramStart"/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4A5D" w:rsidRPr="00E26D59" w:rsidRDefault="005C5E30" w:rsidP="00A8780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развитие лидерских качеств молодых инвалидов;</w:t>
            </w:r>
          </w:p>
          <w:p w:rsidR="00BB4A5D" w:rsidRPr="00E26D59" w:rsidRDefault="005C5E30" w:rsidP="00A8780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вовлечение молодых инвалидов в члены местных организаций и пропаганду деятельности местных организаций ПКО ВОИ;</w:t>
            </w:r>
          </w:p>
          <w:p w:rsidR="00BB4A5D" w:rsidRPr="00E26D59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5E30"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привлечение внимания общества к проблемам молодых инвалидов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80C" w:rsidRPr="00F55D31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780C" w:rsidRPr="00F55D31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4A5D" w:rsidRPr="00F55D31" w:rsidRDefault="005C5E30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D31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30 000,00</w:t>
            </w:r>
          </w:p>
        </w:tc>
      </w:tr>
      <w:tr w:rsidR="00BB4A5D" w:rsidRPr="00E26D59" w:rsidTr="007715D4">
        <w:trPr>
          <w:trHeight w:val="3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5D" w:rsidRPr="00E26D59" w:rsidRDefault="005C5E30" w:rsidP="0056502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5D" w:rsidRPr="00E26D59" w:rsidRDefault="005C5E30" w:rsidP="0056502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Номинация «Счастливый ребенок»</w:t>
            </w:r>
          </w:p>
          <w:p w:rsidR="00BB4A5D" w:rsidRPr="00E26D59" w:rsidRDefault="005C5E30" w:rsidP="00A8780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Номинация включает проекты, направленные </w:t>
            </w:r>
            <w:proofErr w:type="gramStart"/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4A5D" w:rsidRPr="00E26D59" w:rsidRDefault="005C5E30" w:rsidP="00A8780C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социальную реабилитацию детей с инвалидностью и членов их семей, находящихся в трудной жизненной ситуации;</w:t>
            </w:r>
          </w:p>
          <w:p w:rsidR="00BB4A5D" w:rsidRPr="00E26D59" w:rsidRDefault="005C5E30" w:rsidP="00A8780C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правовое информирование и консультирование родителей детей-инвалидов;</w:t>
            </w:r>
          </w:p>
          <w:p w:rsidR="00BB4A5D" w:rsidRPr="00E26D59" w:rsidRDefault="005C5E30" w:rsidP="00A8780C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line="276" w:lineRule="auto"/>
              <w:ind w:firstLine="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развитие лидерских качеств детей с инвалидностью; выявление и развитие одаренных детей с</w:t>
            </w:r>
            <w:r w:rsidR="0056502C"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инвалидностью;</w:t>
            </w:r>
          </w:p>
          <w:p w:rsidR="0056502C" w:rsidRPr="00E26D59" w:rsidRDefault="0056502C" w:rsidP="00A8780C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 содействие развитию общения детей с инвалидностью и без.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80C" w:rsidRPr="00F55D31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780C" w:rsidRPr="00F55D31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780C" w:rsidRPr="00F55D31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4A5D" w:rsidRPr="00F55D31" w:rsidRDefault="005C5E30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5D31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30 000,00</w:t>
            </w:r>
          </w:p>
        </w:tc>
      </w:tr>
      <w:tr w:rsidR="00BB4A5D" w:rsidRPr="00E26D59" w:rsidTr="007715D4">
        <w:trPr>
          <w:trHeight w:val="3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5D" w:rsidRPr="00E26D59" w:rsidRDefault="005C5E30" w:rsidP="0056502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5D" w:rsidRPr="00E26D59" w:rsidRDefault="005C5E30" w:rsidP="0056502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r w:rsidR="004D316D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30 лет ПКО ВОИ</w:t>
            </w:r>
            <w:r w:rsidRPr="00E26D59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4A5D" w:rsidRPr="00E26D59" w:rsidRDefault="005C5E30" w:rsidP="00A8780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Номинация включает проекты, направленные </w:t>
            </w:r>
            <w:proofErr w:type="gramStart"/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26D5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4A5D" w:rsidRDefault="0039074F" w:rsidP="0039074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продвижение имиджа организации;</w:t>
            </w:r>
          </w:p>
          <w:p w:rsidR="0039074F" w:rsidRDefault="0039074F" w:rsidP="0039074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74F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информации, способствующей формированию благоприятного</w:t>
            </w:r>
            <w:r w:rsidR="00F86636">
              <w:rPr>
                <w:rFonts w:ascii="Times New Roman" w:hAnsi="Times New Roman" w:cs="Times New Roman"/>
                <w:sz w:val="24"/>
                <w:szCs w:val="24"/>
              </w:rPr>
              <w:t xml:space="preserve"> имиджа организации;</w:t>
            </w:r>
          </w:p>
          <w:p w:rsidR="00F86636" w:rsidRDefault="00F86636" w:rsidP="00F8663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укрепление рядов организации;</w:t>
            </w:r>
          </w:p>
          <w:p w:rsidR="00F86636" w:rsidRPr="0039074F" w:rsidRDefault="00E15659" w:rsidP="00F8663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F86636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исторической памяти организации.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80C" w:rsidRPr="00E26D59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8780C" w:rsidRPr="00E26D59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8780C" w:rsidRPr="00E26D59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B4A5D" w:rsidRPr="00E26D59" w:rsidRDefault="00A8780C" w:rsidP="00A8780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59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5C5E30" w:rsidRPr="00E26D59"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  <w:t>0 000,00</w:t>
            </w:r>
          </w:p>
        </w:tc>
      </w:tr>
    </w:tbl>
    <w:p w:rsidR="0056502C" w:rsidRDefault="0056502C" w:rsidP="0056502C">
      <w:pPr>
        <w:pStyle w:val="10"/>
        <w:keepNext/>
        <w:keepLines/>
        <w:shd w:val="clear" w:color="auto" w:fill="auto"/>
        <w:tabs>
          <w:tab w:val="left" w:pos="525"/>
        </w:tabs>
        <w:spacing w:line="276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6" w:name="bookmark6"/>
    </w:p>
    <w:p w:rsidR="00950D67" w:rsidRDefault="00950D67" w:rsidP="0056502C">
      <w:pPr>
        <w:pStyle w:val="10"/>
        <w:keepNext/>
        <w:keepLines/>
        <w:shd w:val="clear" w:color="auto" w:fill="auto"/>
        <w:tabs>
          <w:tab w:val="left" w:pos="525"/>
        </w:tabs>
        <w:spacing w:line="276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50D67" w:rsidRDefault="00950D67" w:rsidP="0056502C">
      <w:pPr>
        <w:pStyle w:val="10"/>
        <w:keepNext/>
        <w:keepLines/>
        <w:shd w:val="clear" w:color="auto" w:fill="auto"/>
        <w:tabs>
          <w:tab w:val="left" w:pos="525"/>
        </w:tabs>
        <w:spacing w:line="276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50D67" w:rsidRPr="00E26D59" w:rsidRDefault="00950D67" w:rsidP="0056502C">
      <w:pPr>
        <w:pStyle w:val="10"/>
        <w:keepNext/>
        <w:keepLines/>
        <w:shd w:val="clear" w:color="auto" w:fill="auto"/>
        <w:tabs>
          <w:tab w:val="left" w:pos="525"/>
        </w:tabs>
        <w:spacing w:line="276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4A5D" w:rsidRPr="00E26D59" w:rsidRDefault="005C5E30" w:rsidP="00E729E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25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6D59">
        <w:rPr>
          <w:rFonts w:ascii="Times New Roman" w:hAnsi="Times New Roman" w:cs="Times New Roman"/>
          <w:sz w:val="24"/>
          <w:szCs w:val="24"/>
        </w:rPr>
        <w:lastRenderedPageBreak/>
        <w:t>Размер финансирования социальных проектов</w:t>
      </w:r>
      <w:bookmarkEnd w:id="6"/>
    </w:p>
    <w:p w:rsidR="00BB4A5D" w:rsidRPr="0039074F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sz w:val="24"/>
          <w:szCs w:val="24"/>
        </w:rPr>
        <w:t xml:space="preserve">Общая сумма финансирования проектов составляет </w:t>
      </w:r>
      <w:r w:rsidRPr="0039074F">
        <w:rPr>
          <w:rFonts w:ascii="Times New Roman" w:hAnsi="Times New Roman" w:cs="Times New Roman"/>
          <w:color w:val="auto"/>
          <w:sz w:val="24"/>
          <w:szCs w:val="24"/>
        </w:rPr>
        <w:t>300 000,00 рублей.</w:t>
      </w:r>
    </w:p>
    <w:p w:rsidR="0056502C" w:rsidRPr="00E26D59" w:rsidRDefault="0056502C" w:rsidP="00E729E9">
      <w:pPr>
        <w:pStyle w:val="20"/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BB4A5D" w:rsidRPr="00E26D59" w:rsidRDefault="005C5E30" w:rsidP="00E729E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25"/>
        </w:tabs>
        <w:spacing w:line="276" w:lineRule="auto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bookmark7"/>
      <w:r w:rsidRPr="00E26D59"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>реализации проектов</w:t>
      </w:r>
      <w:bookmarkEnd w:id="7"/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Представляемые на Конкурс проекты должны предусматривать их реализацию в период </w:t>
      </w:r>
      <w:r w:rsidR="00E729E9" w:rsidRPr="00E26D59">
        <w:rPr>
          <w:rFonts w:ascii="Times New Roman" w:hAnsi="Times New Roman" w:cs="Times New Roman"/>
          <w:color w:val="auto"/>
          <w:sz w:val="24"/>
          <w:szCs w:val="24"/>
        </w:rPr>
        <w:t>с 01 июля п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="00833D3E" w:rsidRPr="00E26D59">
        <w:rPr>
          <w:rFonts w:ascii="Times New Roman" w:hAnsi="Times New Roman" w:cs="Times New Roman"/>
          <w:color w:val="auto"/>
          <w:sz w:val="24"/>
          <w:szCs w:val="24"/>
        </w:rPr>
        <w:t>10 декабря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201</w:t>
      </w:r>
      <w:r w:rsidR="00F8663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:rsidR="00833D3E" w:rsidRPr="00E26D59" w:rsidRDefault="00833D3E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>Срок предоставления отчета до 15 декабря 201</w:t>
      </w:r>
      <w:r w:rsidR="00F8663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56502C" w:rsidRPr="00E26D59" w:rsidRDefault="0056502C" w:rsidP="00E729E9">
      <w:pPr>
        <w:pStyle w:val="20"/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BB4A5D" w:rsidRPr="00E26D59" w:rsidRDefault="005C5E30" w:rsidP="00E729E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25"/>
        </w:tabs>
        <w:spacing w:line="276" w:lineRule="auto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bookmark8"/>
      <w:r w:rsidRPr="00E26D59">
        <w:rPr>
          <w:rFonts w:ascii="Times New Roman" w:hAnsi="Times New Roman" w:cs="Times New Roman"/>
          <w:color w:val="auto"/>
          <w:sz w:val="24"/>
          <w:szCs w:val="24"/>
        </w:rPr>
        <w:t>Порядок проведения Конкурса</w:t>
      </w:r>
      <w:bookmarkEnd w:id="8"/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>Для участия в Конкурсе необходимо до 01 июня 201</w:t>
      </w:r>
      <w:r w:rsidR="00F8663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года представить в адрес ПКО ВОИ заявку (форма заявки приведена в Приложении 1, а также размещена на сайте ПКО ВОИ в разделе «Конкурсы и фестивали»).</w:t>
      </w:r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Адрес приема заявок: 123104 г. Пермь, ул. Борчанинова, д.9, </w:t>
      </w:r>
      <w:r w:rsidRPr="00E26D59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e</w:t>
      </w:r>
      <w:r w:rsidRPr="00E26D59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-</w:t>
      </w:r>
      <w:r w:rsidRPr="00E26D59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mail</w:t>
      </w:r>
      <w:r w:rsidRPr="00E26D59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: </w:t>
      </w:r>
      <w:hyperlink r:id="rId10" w:history="1"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pkovoi</w:t>
        </w:r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@</w:t>
        </w:r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narod</w:t>
        </w:r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ru</w:t>
        </w:r>
      </w:hyperlink>
      <w:r w:rsidRPr="00E26D59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,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сайт </w:t>
      </w:r>
      <w:hyperlink r:id="rId11" w:history="1"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www</w:t>
        </w:r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pkovoi</w:t>
        </w:r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proofErr w:type="spellStart"/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E26D59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,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>тел: 244-85-75.</w:t>
      </w:r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>Приём заявок осуществляется с 10 мая 201</w:t>
      </w:r>
      <w:r w:rsidR="00D06EC5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F34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>года ежедневно кроме выходных и праздничных дней в срок до 1 июня 201</w:t>
      </w:r>
      <w:r w:rsidR="00BC5EA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  <w:r w:rsidR="00E729E9"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Заявку можно представить лично, отправить по наземной или электронной почте. В случае отправления заявки по почте, будет считаться дата отправления, указанная на почтовых документах.</w:t>
      </w:r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>Каждая заявка, соответствующая условиям Конкурса, с целью всестороннего изучения и объективной оценки каждого представленного проекта направляется на рассмотрение Конкурсной комиссии.</w:t>
      </w:r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>Состав Конкурсной комиссии утверждается на заседании Правления в форме Президиума ПКО ВОИ.</w:t>
      </w:r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>Итоги Конкурса будут подведены Конкурсной комиссией до 15 июня 201</w:t>
      </w:r>
      <w:r w:rsidR="00F80AD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>Решение Конкурсной комиссии передается в Президиум Правления ПКО ВОИ, который принимает решение об утверждении конкретного проекта (или об отказе в принятии) для частичного финансирования из сре</w:t>
      </w:r>
      <w:proofErr w:type="gramStart"/>
      <w:r w:rsidRPr="00E26D59">
        <w:rPr>
          <w:rFonts w:ascii="Times New Roman" w:hAnsi="Times New Roman" w:cs="Times New Roman"/>
          <w:color w:val="auto"/>
          <w:sz w:val="24"/>
          <w:szCs w:val="24"/>
        </w:rPr>
        <w:t>дств Кр</w:t>
      </w:r>
      <w:proofErr w:type="gramEnd"/>
      <w:r w:rsidRPr="00E26D59">
        <w:rPr>
          <w:rFonts w:ascii="Times New Roman" w:hAnsi="Times New Roman" w:cs="Times New Roman"/>
          <w:color w:val="auto"/>
          <w:sz w:val="24"/>
          <w:szCs w:val="24"/>
        </w:rPr>
        <w:t>аевого фонда ПКО ВОИ.</w:t>
      </w:r>
    </w:p>
    <w:p w:rsidR="00BB4A5D" w:rsidRPr="00E26D59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Итоги Конкурса социальных проектов будут размещены на сайте ПКО ВОИ </w:t>
      </w:r>
      <w:r w:rsidRPr="00E26D59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(</w:t>
      </w:r>
      <w:hyperlink r:id="rId12" w:history="1"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www</w:t>
        </w:r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proofErr w:type="spellStart"/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pkovoi</w:t>
        </w:r>
        <w:proofErr w:type="spellEnd"/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proofErr w:type="spellStart"/>
        <w:r w:rsidRPr="00E26D5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E26D59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) 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>в течение 3-х рабочих дней с даты принятия решения Президиумом ПКО ВОИ об утверждении конкретного проекта (или об отказе в принятии) для частичного финансирования из сре</w:t>
      </w:r>
      <w:proofErr w:type="gramStart"/>
      <w:r w:rsidRPr="00E26D59">
        <w:rPr>
          <w:rFonts w:ascii="Times New Roman" w:hAnsi="Times New Roman" w:cs="Times New Roman"/>
          <w:color w:val="auto"/>
          <w:sz w:val="24"/>
          <w:szCs w:val="24"/>
        </w:rPr>
        <w:t>дств Кр</w:t>
      </w:r>
      <w:proofErr w:type="gramEnd"/>
      <w:r w:rsidRPr="00E26D59">
        <w:rPr>
          <w:rFonts w:ascii="Times New Roman" w:hAnsi="Times New Roman" w:cs="Times New Roman"/>
          <w:color w:val="auto"/>
          <w:sz w:val="24"/>
          <w:szCs w:val="24"/>
        </w:rPr>
        <w:t>аевого фонда ПКО ВОИ не позднее 30 июня 201</w:t>
      </w:r>
      <w:r w:rsidR="00BC5EA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26D59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FD678A" w:rsidRPr="00E26D59" w:rsidRDefault="00FD678A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26D59" w:rsidRPr="00E26D59" w:rsidRDefault="00E26D59" w:rsidP="00E26D59">
      <w:pPr>
        <w:widowControl/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26D59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Приложение 1</w:t>
      </w:r>
    </w:p>
    <w:p w:rsidR="00E26D59" w:rsidRPr="00E26D59" w:rsidRDefault="00E26D59" w:rsidP="00E26D59">
      <w:pPr>
        <w:widowControl/>
        <w:spacing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26D59" w:rsidRPr="00E26D59" w:rsidRDefault="00E26D59" w:rsidP="00E26D59">
      <w:pPr>
        <w:widowControl/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26D5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Структура заявки и рекомендации по ее заполнению </w:t>
      </w:r>
    </w:p>
    <w:p w:rsidR="00E26D59" w:rsidRPr="00E26D59" w:rsidRDefault="00E26D59" w:rsidP="00E26D59">
      <w:pPr>
        <w:widowControl/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E26D59" w:rsidRPr="00E26D59" w:rsidRDefault="00E26D59" w:rsidP="00E26D59">
      <w:pPr>
        <w:keepNext/>
        <w:widowControl/>
        <w:autoSpaceDE w:val="0"/>
        <w:autoSpaceDN w:val="0"/>
        <w:ind w:firstLine="426"/>
        <w:jc w:val="center"/>
        <w:rPr>
          <w:rFonts w:ascii="Times New Roman" w:eastAsia="Calibri" w:hAnsi="Times New Roman" w:cs="Times New Roman"/>
          <w:b/>
          <w:bCs/>
          <w:cap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/>
          <w:bCs/>
          <w:caps/>
          <w:color w:val="auto"/>
          <w:lang w:bidi="ar-SA"/>
        </w:rPr>
        <w:t>Паспорт проекта</w:t>
      </w:r>
    </w:p>
    <w:p w:rsidR="00E26D59" w:rsidRPr="00E26D59" w:rsidRDefault="00E26D59" w:rsidP="00E26D59">
      <w:pPr>
        <w:keepNext/>
        <w:widowControl/>
        <w:autoSpaceDE w:val="0"/>
        <w:autoSpaceDN w:val="0"/>
        <w:ind w:firstLine="426"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Титульный лист </w:t>
      </w:r>
    </w:p>
    <w:p w:rsidR="00E26D59" w:rsidRPr="00E26D59" w:rsidRDefault="00E26D59" w:rsidP="00E26D59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1456"/>
        <w:gridCol w:w="1551"/>
        <w:gridCol w:w="4263"/>
      </w:tblGrid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Дата приема и регистрации 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проекта: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tabs>
                <w:tab w:val="num" w:pos="360"/>
              </w:tabs>
              <w:ind w:right="-5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Номер проекта ___________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(присваивается при регистрации проекта)</w:t>
            </w: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Конкурсная номинация: 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Название проекта: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Аннотация проекта 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(не более 1/3 формата А</w:t>
            </w:r>
            <w:proofErr w:type="gramStart"/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4</w:t>
            </w:r>
            <w:proofErr w:type="gramEnd"/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, с указанием цели, основных задач, основных мероприятий, результатов проекта)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Срок реализации проекта (количество месяцев, начало и окончание реализации):  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Место реализации проекта (город, район, микрорайон)</w:t>
            </w: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1465" w:type="pct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Общая стоимость проекта: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__________________ руб.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1462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Запрашиваемые средства: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 руб.</w:t>
            </w:r>
          </w:p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2073" w:type="pct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Планируемые привлеченные средства: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 руб.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Наименование организации: 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Фактический адрес организации: </w:t>
            </w:r>
          </w:p>
          <w:p w:rsidR="00E26D59" w:rsidRPr="00E26D59" w:rsidRDefault="00E26D59" w:rsidP="00E26D59">
            <w:pPr>
              <w:widowControl/>
              <w:ind w:left="36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Телефон: 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keepNext/>
              <w:widowControl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Факс: </w:t>
            </w:r>
          </w:p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keepNext/>
              <w:widowControl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E-</w:t>
            </w:r>
            <w:proofErr w:type="spellStart"/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mail</w:t>
            </w:r>
            <w:proofErr w:type="spellEnd"/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: 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 xml:space="preserve">Руководитель организации (ФИО, контактные телефоны): </w:t>
            </w: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Руководитель проекта (ФИО, контактные телефоны): </w:t>
            </w: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Бухгалтер проекта (ФИО, контактные телефоны):</w:t>
            </w: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Реквизиты организации: 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    ИНН/КПП</w:t>
            </w: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ind w:left="36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название и адрес банка</w:t>
            </w: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ind w:left="36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расчетный счет</w:t>
            </w: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ind w:left="36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корреспондентский счет</w:t>
            </w: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2173" w:type="pct"/>
            <w:gridSpan w:val="2"/>
          </w:tcPr>
          <w:p w:rsidR="00E26D59" w:rsidRPr="00E26D59" w:rsidRDefault="00E26D59" w:rsidP="00E26D59">
            <w:pPr>
              <w:widowControl/>
              <w:ind w:left="36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БИК</w:t>
            </w:r>
          </w:p>
        </w:tc>
        <w:tc>
          <w:tcPr>
            <w:tcW w:w="2827" w:type="pct"/>
            <w:gridSpan w:val="2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5000" w:type="pct"/>
            <w:gridSpan w:val="4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color w:val="auto"/>
                <w:lang w:bidi="ar-SA"/>
              </w:rPr>
              <w:t>Подпись руководителя организации и печать</w:t>
            </w:r>
          </w:p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:rsidR="00E26D59" w:rsidRPr="00E26D59" w:rsidRDefault="00E26D59" w:rsidP="00E26D59">
      <w:pPr>
        <w:widowControl/>
        <w:jc w:val="center"/>
        <w:rPr>
          <w:rFonts w:ascii="Times New Roman" w:eastAsia="Calibri" w:hAnsi="Times New Roman" w:cs="Times New Roman"/>
          <w:b/>
          <w:bCs/>
          <w:caps/>
          <w:color w:val="auto"/>
          <w:lang w:bidi="ar-SA"/>
        </w:rPr>
      </w:pPr>
    </w:p>
    <w:p w:rsidR="00E26D59" w:rsidRPr="00E26D59" w:rsidRDefault="00E26D59" w:rsidP="00E26D59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/>
          <w:bCs/>
          <w:color w:val="auto"/>
          <w:lang w:bidi="ar-SA"/>
        </w:rPr>
        <w:t>Содержание проекта</w:t>
      </w:r>
    </w:p>
    <w:p w:rsidR="00E26D59" w:rsidRPr="00E26D59" w:rsidRDefault="00E26D59" w:rsidP="00E26D59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/>
          <w:bCs/>
          <w:color w:val="auto"/>
          <w:lang w:bidi="ar-SA"/>
        </w:rPr>
        <w:t>1. Описание проблемы: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Почему этот проект необходим?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Какие проблемы он будет решать?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Какова актуальность  проекта (аналитические и статистические данные)?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 xml:space="preserve">- Определите четко </w:t>
      </w:r>
      <w:proofErr w:type="spellStart"/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благополучателей</w:t>
      </w:r>
      <w:proofErr w:type="spellEnd"/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 xml:space="preserve"> по проекту (категории и количество).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/>
          <w:bCs/>
          <w:color w:val="auto"/>
          <w:lang w:bidi="ar-SA"/>
        </w:rPr>
        <w:t>2. Цель и задачи проекта: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Конкретная цель, которые ставит перед собой организация для решения проблемы.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Задачи, которые будут решаться для достижения поставленной цели.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/>
          <w:bCs/>
          <w:color w:val="auto"/>
          <w:lang w:bidi="ar-SA"/>
        </w:rPr>
        <w:t>3. Стратегия и механизм достижения поставленной цели (описание проекта):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Описываются стратегия и методы достижения поставленной цели, а также механизм реализации проекта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Каким образом будет достигнута намеченная цель?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Как будут выполняться поставленные задачи?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Кто будет осуществлять их реализацию?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Какие ресурсы будут использованы, как будет производиться отбор участников проекта?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Как будет обеспечено информационное сопровождение проекта?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proofErr w:type="gramStart"/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Таким образом, в данном разделе шаг за шагом должны быть описаны основные мероприятия, которые будут происходить в рамках данного проекта, кто будет это делать и кому конкретно эта деятельность будет адресована (какова численность участников реализации проекта и каков охват целевой (клиентской) группы.</w:t>
      </w:r>
      <w:proofErr w:type="gramEnd"/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/>
          <w:bCs/>
          <w:color w:val="auto"/>
          <w:lang w:bidi="ar-SA"/>
        </w:rPr>
        <w:t>4. Календарный план реализации проекта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4144"/>
        <w:gridCol w:w="1826"/>
        <w:gridCol w:w="3181"/>
      </w:tblGrid>
      <w:tr w:rsidR="00E26D59" w:rsidRPr="00E26D59" w:rsidTr="002541D8">
        <w:trPr>
          <w:cantSplit/>
          <w:trHeight w:val="293"/>
        </w:trPr>
        <w:tc>
          <w:tcPr>
            <w:tcW w:w="550" w:type="pct"/>
            <w:vMerge w:val="restart"/>
            <w:vAlign w:val="center"/>
          </w:tcPr>
          <w:p w:rsidR="00E26D59" w:rsidRPr="00E26D59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№ </w:t>
            </w:r>
            <w:proofErr w:type="gramStart"/>
            <w:r w:rsidRPr="00E26D59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п</w:t>
            </w:r>
            <w:proofErr w:type="gramEnd"/>
            <w:r w:rsidRPr="00E26D59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/п</w:t>
            </w:r>
          </w:p>
        </w:tc>
        <w:tc>
          <w:tcPr>
            <w:tcW w:w="2015" w:type="pct"/>
            <w:vMerge w:val="restart"/>
            <w:vAlign w:val="center"/>
          </w:tcPr>
          <w:p w:rsidR="00E26D59" w:rsidRPr="00E26D59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Мероприятия</w:t>
            </w:r>
          </w:p>
        </w:tc>
        <w:tc>
          <w:tcPr>
            <w:tcW w:w="888" w:type="pct"/>
            <w:vMerge w:val="restart"/>
            <w:vAlign w:val="center"/>
          </w:tcPr>
          <w:p w:rsidR="00E26D59" w:rsidRPr="00E26D59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Сроки</w:t>
            </w:r>
          </w:p>
        </w:tc>
        <w:tc>
          <w:tcPr>
            <w:tcW w:w="1547" w:type="pct"/>
            <w:vMerge w:val="restart"/>
            <w:vAlign w:val="center"/>
          </w:tcPr>
          <w:p w:rsidR="00E26D59" w:rsidRPr="00E26D59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Ответственные</w:t>
            </w:r>
          </w:p>
        </w:tc>
      </w:tr>
      <w:tr w:rsidR="00E26D59" w:rsidRPr="00E26D59" w:rsidTr="002541D8">
        <w:trPr>
          <w:cantSplit/>
          <w:trHeight w:val="293"/>
        </w:trPr>
        <w:tc>
          <w:tcPr>
            <w:tcW w:w="550" w:type="pct"/>
            <w:vMerge/>
          </w:tcPr>
          <w:p w:rsidR="00E26D59" w:rsidRPr="00E26D59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015" w:type="pct"/>
            <w:vMerge/>
            <w:vAlign w:val="center"/>
          </w:tcPr>
          <w:p w:rsidR="00E26D59" w:rsidRPr="00E26D59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888" w:type="pct"/>
            <w:vMerge/>
            <w:vAlign w:val="center"/>
          </w:tcPr>
          <w:p w:rsidR="00E26D59" w:rsidRPr="00E26D59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547" w:type="pct"/>
            <w:vMerge/>
            <w:vAlign w:val="center"/>
          </w:tcPr>
          <w:p w:rsidR="00E26D59" w:rsidRPr="00E26D59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</w:tr>
      <w:tr w:rsidR="00E26D59" w:rsidRPr="00E26D59" w:rsidTr="002541D8">
        <w:trPr>
          <w:cantSplit/>
        </w:trPr>
        <w:tc>
          <w:tcPr>
            <w:tcW w:w="550" w:type="pct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015" w:type="pct"/>
            <w:vAlign w:val="center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888" w:type="pct"/>
            <w:vAlign w:val="center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547" w:type="pct"/>
            <w:vAlign w:val="center"/>
          </w:tcPr>
          <w:p w:rsidR="00E26D59" w:rsidRPr="00E26D59" w:rsidRDefault="00E26D59" w:rsidP="00E26D59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</w:tr>
    </w:tbl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E26D59" w:rsidRDefault="00E26D59" w:rsidP="00E26D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26D59">
        <w:rPr>
          <w:rFonts w:ascii="Times New Roman" w:eastAsia="Times New Roman" w:hAnsi="Times New Roman" w:cs="Times New Roman"/>
          <w:color w:val="auto"/>
          <w:lang w:bidi="ar-SA"/>
        </w:rPr>
        <w:t>____________________</w:t>
      </w:r>
    </w:p>
    <w:p w:rsidR="00E26D59" w:rsidRPr="00E26D59" w:rsidRDefault="00E26D59" w:rsidP="00E26D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26D59">
        <w:rPr>
          <w:rFonts w:ascii="Times New Roman" w:eastAsia="Times New Roman" w:hAnsi="Times New Roman" w:cs="Times New Roman"/>
          <w:color w:val="auto"/>
          <w:lang w:bidi="ar-SA"/>
        </w:rPr>
        <w:t>Подпись председателя организации</w:t>
      </w:r>
    </w:p>
    <w:p w:rsidR="00E26D59" w:rsidRPr="00E26D59" w:rsidRDefault="00E26D59" w:rsidP="00E26D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26D59">
        <w:rPr>
          <w:rFonts w:ascii="Times New Roman" w:eastAsia="Times New Roman" w:hAnsi="Times New Roman" w:cs="Times New Roman"/>
          <w:color w:val="auto"/>
          <w:lang w:bidi="ar-SA"/>
        </w:rPr>
        <w:t>М.П.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/>
          <w:bCs/>
          <w:color w:val="auto"/>
          <w:lang w:bidi="ar-SA"/>
        </w:rPr>
        <w:lastRenderedPageBreak/>
        <w:t>5. Описание деятельности организации и квалификации сотрудников проекта</w:t>
      </w: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 xml:space="preserve"> (руководителя, бухгалтера и других сотрудников, работающих по проекту, привлеченных специалистов).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Распределение обязанностей по выполнению проекта между сотрудниками проекта.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E26D59" w:rsidRDefault="00986141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bookmarkStart w:id="9" w:name="_GoBack"/>
      <w:bookmarkEnd w:id="9"/>
      <w:r w:rsidRPr="002541D8">
        <w:rPr>
          <w:rFonts w:ascii="Times New Roman" w:eastAsia="Calibri" w:hAnsi="Times New Roman" w:cs="Times New Roman"/>
          <w:b/>
          <w:bCs/>
          <w:color w:val="auto"/>
          <w:highlight w:val="yellow"/>
          <w:lang w:bidi="ar-SA"/>
        </w:rPr>
        <w:t>6</w:t>
      </w:r>
      <w:r w:rsidR="00E26D59" w:rsidRPr="002541D8">
        <w:rPr>
          <w:rFonts w:ascii="Times New Roman" w:eastAsia="Calibri" w:hAnsi="Times New Roman" w:cs="Times New Roman"/>
          <w:b/>
          <w:bCs/>
          <w:color w:val="auto"/>
          <w:highlight w:val="yellow"/>
          <w:lang w:bidi="ar-SA"/>
        </w:rPr>
        <w:t>. Смета расходов:</w:t>
      </w:r>
      <w:r w:rsidR="00E26D59" w:rsidRPr="00E26D59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 </w:t>
      </w:r>
    </w:p>
    <w:p w:rsidR="00E26D59" w:rsidRPr="00E26D59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Заявитель обязан привлечь для выполнения проекта не менее 10% (колонка «Привлеченные средства») от суммы запрашиваемых по проекту средств (колонка «Запрашиваемые средства»).</w:t>
      </w:r>
    </w:p>
    <w:p w:rsidR="00E26D59" w:rsidRPr="00E26D59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Все расходы по каждому из разделов бюджета должны быть обоснованы: для чего они необходимы и как получается запрашиваемая сумма. В связи с этим необходимо дать пояснение к смете.</w:t>
      </w:r>
    </w:p>
    <w:p w:rsidR="00E26D59" w:rsidRPr="00E26D59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 xml:space="preserve">  </w:t>
      </w:r>
    </w:p>
    <w:tbl>
      <w:tblPr>
        <w:tblW w:w="9520" w:type="dxa"/>
        <w:tblInd w:w="93" w:type="dxa"/>
        <w:tblLook w:val="00A0" w:firstRow="1" w:lastRow="0" w:firstColumn="1" w:lastColumn="0" w:noHBand="0" w:noVBand="0"/>
      </w:tblPr>
      <w:tblGrid>
        <w:gridCol w:w="9520"/>
      </w:tblGrid>
      <w:tr w:rsidR="00E26D59" w:rsidRPr="00E26D59" w:rsidTr="002541D8">
        <w:trPr>
          <w:trHeight w:val="315"/>
        </w:trPr>
        <w:tc>
          <w:tcPr>
            <w:tcW w:w="9520" w:type="dxa"/>
            <w:noWrap/>
            <w:vAlign w:val="bottom"/>
          </w:tcPr>
          <w:p w:rsidR="00E26D59" w:rsidRPr="00E26D59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Смета расходов</w:t>
            </w:r>
          </w:p>
        </w:tc>
      </w:tr>
      <w:tr w:rsidR="00E26D59" w:rsidRPr="00E26D59" w:rsidTr="002541D8">
        <w:trPr>
          <w:trHeight w:val="315"/>
        </w:trPr>
        <w:tc>
          <w:tcPr>
            <w:tcW w:w="9520" w:type="dxa"/>
            <w:noWrap/>
            <w:vAlign w:val="bottom"/>
          </w:tcPr>
          <w:p w:rsidR="00E26D59" w:rsidRPr="00E26D59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по реализации мероприятий проекта</w:t>
            </w:r>
          </w:p>
        </w:tc>
      </w:tr>
    </w:tbl>
    <w:p w:rsidR="00E26D59" w:rsidRPr="00E26D59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E26D59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tbl>
      <w:tblPr>
        <w:tblW w:w="9863" w:type="dxa"/>
        <w:tblInd w:w="93" w:type="dxa"/>
        <w:tblLook w:val="00A0" w:firstRow="1" w:lastRow="0" w:firstColumn="1" w:lastColumn="0" w:noHBand="0" w:noVBand="0"/>
      </w:tblPr>
      <w:tblGrid>
        <w:gridCol w:w="4079"/>
        <w:gridCol w:w="2091"/>
        <w:gridCol w:w="2007"/>
        <w:gridCol w:w="1686"/>
      </w:tblGrid>
      <w:tr w:rsidR="00E26D59" w:rsidRPr="00E26D59" w:rsidTr="002541D8">
        <w:trPr>
          <w:trHeight w:val="638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E26D59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Наименование расходов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E26D59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Запрашиваемые средства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E26D59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Привлеченные средства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E26D59" w:rsidRDefault="00E26D59" w:rsidP="00E26D5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ИТОГО</w:t>
            </w:r>
          </w:p>
        </w:tc>
      </w:tr>
      <w:tr w:rsidR="00E26D59" w:rsidRPr="00E26D59" w:rsidTr="002541D8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Заработная плата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0,00</w:t>
            </w:r>
          </w:p>
        </w:tc>
      </w:tr>
      <w:tr w:rsidR="00E26D59" w:rsidRPr="00E26D59" w:rsidTr="002541D8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Начисления на выплаты по оплате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0,00</w:t>
            </w:r>
          </w:p>
        </w:tc>
      </w:tr>
      <w:tr w:rsidR="00E26D59" w:rsidRPr="00E26D59" w:rsidTr="002541D8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Услуги связи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0,00</w:t>
            </w:r>
          </w:p>
        </w:tc>
      </w:tr>
      <w:tr w:rsidR="00E26D59" w:rsidRPr="00E26D59" w:rsidTr="002541D8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Транспортные услуги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0,00</w:t>
            </w:r>
          </w:p>
        </w:tc>
      </w:tr>
      <w:tr w:rsidR="00E26D59" w:rsidRPr="00E26D59" w:rsidTr="002541D8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Коммунальные услуги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0,00</w:t>
            </w:r>
          </w:p>
        </w:tc>
      </w:tr>
      <w:tr w:rsidR="00E26D59" w:rsidRPr="00E26D59" w:rsidTr="002541D8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Арендная плата за пользование имуществом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0,00</w:t>
            </w:r>
          </w:p>
        </w:tc>
      </w:tr>
      <w:tr w:rsidR="00E26D59" w:rsidRPr="00E26D59" w:rsidTr="002541D8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Работы, услуги по содержанию имущества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0,00</w:t>
            </w:r>
          </w:p>
        </w:tc>
      </w:tr>
      <w:tr w:rsidR="00E26D59" w:rsidRPr="00E26D59" w:rsidTr="002541D8">
        <w:trPr>
          <w:trHeight w:val="592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Прочие работы, услуги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0,00</w:t>
            </w:r>
          </w:p>
        </w:tc>
      </w:tr>
      <w:tr w:rsidR="00E26D59" w:rsidRPr="00E26D59" w:rsidTr="002541D8">
        <w:trPr>
          <w:trHeight w:val="592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Прочие расходы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0,00</w:t>
            </w:r>
          </w:p>
        </w:tc>
      </w:tr>
      <w:tr w:rsidR="00E26D59" w:rsidRPr="00E26D59" w:rsidTr="002541D8">
        <w:trPr>
          <w:trHeight w:val="592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Приобретение основных средств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0,00</w:t>
            </w:r>
          </w:p>
        </w:tc>
      </w:tr>
      <w:tr w:rsidR="00E26D59" w:rsidRPr="00E26D59" w:rsidTr="002541D8">
        <w:trPr>
          <w:trHeight w:val="592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Приобретение материальных запасов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0,00</w:t>
            </w:r>
          </w:p>
        </w:tc>
      </w:tr>
      <w:tr w:rsidR="00E26D59" w:rsidRPr="00E26D59" w:rsidTr="002541D8">
        <w:trPr>
          <w:trHeight w:val="31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59" w:rsidRPr="00E26D59" w:rsidRDefault="00E26D59" w:rsidP="00E26D5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bCs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b/>
                <w:bCs/>
                <w:lang w:bidi="ar-SA"/>
              </w:rPr>
              <w:t>0,00</w:t>
            </w:r>
          </w:p>
        </w:tc>
      </w:tr>
      <w:tr w:rsidR="00E26D59" w:rsidRPr="00E26D59" w:rsidTr="002541D8">
        <w:trPr>
          <w:trHeight w:val="31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E26D59" w:rsidRPr="00E26D59" w:rsidTr="002541D8">
        <w:trPr>
          <w:trHeight w:val="319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____________________</w:t>
            </w:r>
          </w:p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Подпись председателя организации</w:t>
            </w:r>
          </w:p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М.П.</w:t>
            </w:r>
          </w:p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>____________________</w:t>
            </w:r>
          </w:p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 xml:space="preserve">Подпись главного бухгалтера </w:t>
            </w:r>
          </w:p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  <w:r w:rsidRPr="00E26D59">
              <w:rPr>
                <w:rFonts w:ascii="Times New Roman" w:eastAsia="Calibri" w:hAnsi="Times New Roman" w:cs="Times New Roman"/>
                <w:lang w:bidi="ar-SA"/>
              </w:rPr>
              <w:t xml:space="preserve">М.П.               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D59" w:rsidRPr="00E26D59" w:rsidRDefault="00E26D59" w:rsidP="00E26D59">
            <w:pPr>
              <w:widowControl/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</w:tbl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F86636" w:rsidRDefault="00F86636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F86636" w:rsidRPr="00E26D59" w:rsidRDefault="00F86636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/>
          <w:bCs/>
          <w:color w:val="auto"/>
          <w:lang w:bidi="ar-SA"/>
        </w:rPr>
        <w:lastRenderedPageBreak/>
        <w:t>8. Ожидаемые результаты:</w:t>
      </w:r>
    </w:p>
    <w:p w:rsidR="00E26D59" w:rsidRPr="00E26D59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В этом разделе должна содержаться  конкретная информация (с указанием количественных и качественных показателей) о результатах проекта. Например, если запланировано проведение семинара, нужно указать количество обученных слушателей, если реализуются мероприятия по предоставлению каких-либо услуг, нужно указать количество слушателей или организаций (привести перечень этих организаций), пользующихся этими услугами. Необходимо указать, какие организации и категории людей получат пользу от реализации проекта (перечислить).</w:t>
      </w:r>
    </w:p>
    <w:p w:rsidR="00E26D59" w:rsidRPr="00E26D59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Что изменится в городе (районе, микрорайоне) в результате выполнения проекта.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/>
          <w:bCs/>
          <w:color w:val="auto"/>
          <w:lang w:bidi="ar-SA"/>
        </w:rPr>
        <w:t>9. Предлагаемые критерии оценки проекта:</w:t>
      </w:r>
    </w:p>
    <w:p w:rsidR="00E26D59" w:rsidRPr="00E26D59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Раздел должен содержать ответы на вопросы: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Каким образом будет оцениваться эффективность проекта в целом?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Кто будет оценивать достижение поставленных задач и намеченных результатов, как в ходе выполнения проекта, так и по его окончании? (описать процедуру оценки проекта)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Каковы критерии оценки эффективности проекта?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Каковы механизмы оценки?</w:t>
      </w:r>
    </w:p>
    <w:p w:rsidR="00E26D59" w:rsidRPr="00E26D59" w:rsidRDefault="00E26D59" w:rsidP="00E26D59">
      <w:pPr>
        <w:widowControl/>
        <w:ind w:firstLine="567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Если предполагается проведение анкетирования участников проекта с целью выяснения их мнения, желательно привести примерные вопросы, которые будут включены в анкету.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/>
          <w:bCs/>
          <w:color w:val="auto"/>
          <w:lang w:bidi="ar-SA"/>
        </w:rPr>
        <w:t>10. Дальнейшее развития проекта и перспективы финансовой стабильности: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как предполагается развивать и расширять деятельность в этом направлении после окончания периода реализации проекта?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Каким образом данный проект будет существовать в дальнейшем?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E26D59">
        <w:rPr>
          <w:rFonts w:ascii="Times New Roman" w:eastAsia="Calibri" w:hAnsi="Times New Roman" w:cs="Times New Roman"/>
          <w:bCs/>
          <w:color w:val="auto"/>
          <w:lang w:bidi="ar-SA"/>
        </w:rPr>
        <w:t>- Из каких источников планируется изыскивать средства по окончании бюджетного финансирования?</w:t>
      </w:r>
    </w:p>
    <w:p w:rsidR="00E26D59" w:rsidRPr="00E26D59" w:rsidRDefault="00E26D59" w:rsidP="00E26D59">
      <w:pPr>
        <w:widowControl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E26D59" w:rsidRDefault="00E26D59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11464F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11464F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11464F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11464F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11464F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11464F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11464F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</w:t>
      </w:r>
    </w:p>
    <w:p w:rsidR="0011464F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11464F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Романова</w:t>
      </w:r>
    </w:p>
    <w:p w:rsidR="0011464F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Фуражкова</w:t>
      </w:r>
      <w:proofErr w:type="spellEnd"/>
    </w:p>
    <w:p w:rsidR="0011464F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Тудвасева</w:t>
      </w:r>
      <w:proofErr w:type="spellEnd"/>
    </w:p>
    <w:p w:rsidR="0011464F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М.Г. Вяткина</w:t>
      </w:r>
    </w:p>
    <w:p w:rsidR="0011464F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Красновская</w:t>
      </w:r>
    </w:p>
    <w:p w:rsidR="0011464F" w:rsidRPr="00E26D59" w:rsidRDefault="0011464F" w:rsidP="00E729E9">
      <w:pPr>
        <w:pStyle w:val="20"/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sz w:val="24"/>
          <w:szCs w:val="24"/>
        </w:rPr>
      </w:pPr>
    </w:p>
    <w:sectPr w:rsidR="0011464F" w:rsidRPr="00E26D59" w:rsidSect="00EE662B">
      <w:footerReference w:type="even" r:id="rId13"/>
      <w:footerReference w:type="default" r:id="rId14"/>
      <w:pgSz w:w="11909" w:h="16840"/>
      <w:pgMar w:top="709" w:right="709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D8" w:rsidRDefault="002541D8">
      <w:r>
        <w:separator/>
      </w:r>
    </w:p>
  </w:endnote>
  <w:endnote w:type="continuationSeparator" w:id="0">
    <w:p w:rsidR="002541D8" w:rsidRDefault="0025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807564"/>
      <w:docPartObj>
        <w:docPartGallery w:val="Page Numbers (Bottom of Page)"/>
        <w:docPartUnique/>
      </w:docPartObj>
    </w:sdtPr>
    <w:sdtContent>
      <w:p w:rsidR="002541D8" w:rsidRDefault="002541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90B">
          <w:rPr>
            <w:noProof/>
          </w:rPr>
          <w:t>6</w:t>
        </w:r>
        <w:r>
          <w:fldChar w:fldCharType="end"/>
        </w:r>
      </w:p>
    </w:sdtContent>
  </w:sdt>
  <w:p w:rsidR="002541D8" w:rsidRDefault="002541D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305483"/>
      <w:docPartObj>
        <w:docPartGallery w:val="Page Numbers (Bottom of Page)"/>
        <w:docPartUnique/>
      </w:docPartObj>
    </w:sdtPr>
    <w:sdtContent>
      <w:p w:rsidR="002541D8" w:rsidRDefault="002541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90B">
          <w:rPr>
            <w:noProof/>
          </w:rPr>
          <w:t>5</w:t>
        </w:r>
        <w:r>
          <w:fldChar w:fldCharType="end"/>
        </w:r>
      </w:p>
    </w:sdtContent>
  </w:sdt>
  <w:p w:rsidR="002541D8" w:rsidRDefault="002541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D8" w:rsidRDefault="002541D8"/>
  </w:footnote>
  <w:footnote w:type="continuationSeparator" w:id="0">
    <w:p w:rsidR="002541D8" w:rsidRDefault="002541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BB4"/>
    <w:multiLevelType w:val="multilevel"/>
    <w:tmpl w:val="4D14596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DC4895"/>
    <w:multiLevelType w:val="multilevel"/>
    <w:tmpl w:val="6EB230F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4657CF"/>
    <w:multiLevelType w:val="multilevel"/>
    <w:tmpl w:val="D6F06B8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F344F1"/>
    <w:multiLevelType w:val="multilevel"/>
    <w:tmpl w:val="45460CA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014830"/>
    <w:multiLevelType w:val="multilevel"/>
    <w:tmpl w:val="5ED44E8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E0EA1"/>
    <w:multiLevelType w:val="multilevel"/>
    <w:tmpl w:val="E114455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5D"/>
    <w:rsid w:val="00024BA2"/>
    <w:rsid w:val="000A78AD"/>
    <w:rsid w:val="000D1E6A"/>
    <w:rsid w:val="000F74C9"/>
    <w:rsid w:val="0011464F"/>
    <w:rsid w:val="00122D95"/>
    <w:rsid w:val="00135BFA"/>
    <w:rsid w:val="001815C7"/>
    <w:rsid w:val="001A555A"/>
    <w:rsid w:val="001B508F"/>
    <w:rsid w:val="002541D8"/>
    <w:rsid w:val="003153E7"/>
    <w:rsid w:val="003520BF"/>
    <w:rsid w:val="0039074F"/>
    <w:rsid w:val="003C5204"/>
    <w:rsid w:val="00412E4D"/>
    <w:rsid w:val="0044358C"/>
    <w:rsid w:val="00453733"/>
    <w:rsid w:val="004D316D"/>
    <w:rsid w:val="004F190B"/>
    <w:rsid w:val="0056502C"/>
    <w:rsid w:val="00565701"/>
    <w:rsid w:val="005C5E30"/>
    <w:rsid w:val="005E7215"/>
    <w:rsid w:val="006C1563"/>
    <w:rsid w:val="00721C19"/>
    <w:rsid w:val="007715D4"/>
    <w:rsid w:val="007A7CBE"/>
    <w:rsid w:val="007B4C39"/>
    <w:rsid w:val="00833D3E"/>
    <w:rsid w:val="008411B6"/>
    <w:rsid w:val="00950D67"/>
    <w:rsid w:val="00986141"/>
    <w:rsid w:val="009B3F44"/>
    <w:rsid w:val="009F347B"/>
    <w:rsid w:val="00A0137D"/>
    <w:rsid w:val="00A14089"/>
    <w:rsid w:val="00A8780C"/>
    <w:rsid w:val="00AC560E"/>
    <w:rsid w:val="00B03AAB"/>
    <w:rsid w:val="00B26A6D"/>
    <w:rsid w:val="00B6061E"/>
    <w:rsid w:val="00BB4A5D"/>
    <w:rsid w:val="00BC5EA0"/>
    <w:rsid w:val="00C13174"/>
    <w:rsid w:val="00D06EC5"/>
    <w:rsid w:val="00DA02E1"/>
    <w:rsid w:val="00DA33DC"/>
    <w:rsid w:val="00E15659"/>
    <w:rsid w:val="00E26D59"/>
    <w:rsid w:val="00E35FD6"/>
    <w:rsid w:val="00E729E9"/>
    <w:rsid w:val="00EE662B"/>
    <w:rsid w:val="00F55D31"/>
    <w:rsid w:val="00F63E21"/>
    <w:rsid w:val="00F80AD6"/>
    <w:rsid w:val="00F86636"/>
    <w:rsid w:val="00FD678A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ind w:hanging="740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ind w:hanging="740"/>
      <w:jc w:val="center"/>
      <w:outlineLvl w:val="0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center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62B"/>
    <w:rPr>
      <w:color w:val="000000"/>
    </w:rPr>
  </w:style>
  <w:style w:type="paragraph" w:styleId="a8">
    <w:name w:val="footer"/>
    <w:basedOn w:val="a"/>
    <w:link w:val="a9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62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435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8C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2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16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ind w:hanging="740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ind w:hanging="740"/>
      <w:jc w:val="center"/>
      <w:outlineLvl w:val="0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center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62B"/>
    <w:rPr>
      <w:color w:val="000000"/>
    </w:rPr>
  </w:style>
  <w:style w:type="paragraph" w:styleId="a8">
    <w:name w:val="footer"/>
    <w:basedOn w:val="a"/>
    <w:link w:val="a9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62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435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8C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2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16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kovo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kovo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kovoi@naro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8BF9-5469-45FE-ADB2-73AAB0DC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7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Король</dc:creator>
  <cp:lastModifiedBy>Лесникова Кристина</cp:lastModifiedBy>
  <cp:revision>33</cp:revision>
  <cp:lastPrinted>2018-04-02T04:03:00Z</cp:lastPrinted>
  <dcterms:created xsi:type="dcterms:W3CDTF">2017-04-19T10:12:00Z</dcterms:created>
  <dcterms:modified xsi:type="dcterms:W3CDTF">2018-04-09T10:33:00Z</dcterms:modified>
</cp:coreProperties>
</file>